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589E" w14:textId="6A9528B9" w:rsidR="00C673A6" w:rsidRDefault="00C673A6" w:rsidP="00C673A6">
      <w:pPr>
        <w:rPr>
          <w:b/>
          <w:color w:val="538135"/>
          <w:sz w:val="28"/>
          <w:szCs w:val="28"/>
          <w:lang w:val="nl-BE"/>
        </w:rPr>
      </w:pPr>
      <w:r w:rsidRPr="00D2275A">
        <w:rPr>
          <w:b/>
          <w:color w:val="538135"/>
          <w:sz w:val="28"/>
          <w:szCs w:val="28"/>
          <w:lang w:val="nl-BE"/>
        </w:rPr>
        <w:t xml:space="preserve">Instrument 3: </w:t>
      </w:r>
      <w:r>
        <w:rPr>
          <w:b/>
          <w:color w:val="538135"/>
          <w:sz w:val="28"/>
          <w:szCs w:val="28"/>
          <w:lang w:val="nl-BE"/>
        </w:rPr>
        <w:t>Noden</w:t>
      </w:r>
      <w:r w:rsidRPr="00D2275A">
        <w:rPr>
          <w:b/>
          <w:color w:val="538135"/>
          <w:sz w:val="28"/>
          <w:szCs w:val="28"/>
          <w:lang w:val="nl-BE"/>
        </w:rPr>
        <w:t xml:space="preserve"> </w:t>
      </w:r>
      <w:r>
        <w:rPr>
          <w:b/>
          <w:color w:val="538135"/>
          <w:sz w:val="28"/>
          <w:szCs w:val="28"/>
          <w:lang w:val="nl-BE"/>
        </w:rPr>
        <w:t>in de school</w:t>
      </w:r>
      <w:r w:rsidRPr="00D2275A">
        <w:rPr>
          <w:b/>
          <w:color w:val="538135"/>
          <w:sz w:val="28"/>
          <w:szCs w:val="28"/>
          <w:lang w:val="nl-BE"/>
        </w:rPr>
        <w:t>context</w:t>
      </w:r>
    </w:p>
    <w:p w14:paraId="0C7E737A" w14:textId="77777777" w:rsidR="00C673A6" w:rsidRDefault="00C673A6" w:rsidP="00C673A6">
      <w:pPr>
        <w:rPr>
          <w:b/>
          <w:color w:val="538135"/>
          <w:sz w:val="28"/>
          <w:szCs w:val="28"/>
          <w:lang w:val="nl-BE"/>
        </w:rPr>
      </w:pPr>
      <w:r w:rsidRPr="00D2275A"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EB57AF7" wp14:editId="733B37A9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490210" cy="293370"/>
                <wp:effectExtent l="0" t="0" r="0" b="0"/>
                <wp:wrapNone/>
                <wp:docPr id="57" name="Rechthoe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210" cy="29337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4D4A5"/>
                            </a:gs>
                            <a:gs pos="50000">
                              <a:srgbClr val="A8CD97"/>
                            </a:gs>
                            <a:gs pos="100000">
                              <a:srgbClr val="9BC985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29479F" w14:textId="77777777" w:rsidR="00C673A6" w:rsidRPr="00117240" w:rsidRDefault="00C673A6" w:rsidP="00C673A6">
                            <w:pPr>
                              <w:spacing w:line="258" w:lineRule="auto"/>
                              <w:textDirection w:val="btLr"/>
                              <w:rPr>
                                <w:lang w:val="nl-BE"/>
                              </w:rPr>
                            </w:pPr>
                            <w:r w:rsidRPr="00117240">
                              <w:rPr>
                                <w:b/>
                                <w:color w:val="C55911"/>
                                <w:sz w:val="20"/>
                                <w:lang w:val="nl-BE"/>
                              </w:rPr>
                              <w:t xml:space="preserve">Instrument </w:t>
                            </w:r>
                            <w:r>
                              <w:rPr>
                                <w:b/>
                                <w:color w:val="C55911"/>
                                <w:sz w:val="20"/>
                                <w:lang w:val="nl-BE"/>
                              </w:rPr>
                              <w:t>3</w:t>
                            </w:r>
                            <w:r w:rsidRPr="00117240">
                              <w:rPr>
                                <w:b/>
                                <w:color w:val="C55911"/>
                                <w:sz w:val="20"/>
                                <w:lang w:val="nl-BE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C55911"/>
                                <w:sz w:val="20"/>
                                <w:lang w:val="nl-BE"/>
                              </w:rPr>
                              <w:t xml:space="preserve"> Noden</w:t>
                            </w:r>
                            <w:r w:rsidRPr="00117240">
                              <w:rPr>
                                <w:b/>
                                <w:color w:val="C55911"/>
                                <w:sz w:val="20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55911"/>
                                <w:sz w:val="20"/>
                                <w:lang w:val="nl-BE"/>
                              </w:rPr>
                              <w:t>in de</w:t>
                            </w:r>
                            <w:r w:rsidRPr="00117240">
                              <w:rPr>
                                <w:b/>
                                <w:color w:val="C55911"/>
                                <w:sz w:val="20"/>
                                <w:lang w:val="nl-BE"/>
                              </w:rPr>
                              <w:t xml:space="preserve"> context</w:t>
                            </w:r>
                          </w:p>
                          <w:p w14:paraId="5EAD59E1" w14:textId="77777777" w:rsidR="00C673A6" w:rsidRDefault="00C673A6" w:rsidP="00C673A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57AF7" id="Rechthoek 57" o:spid="_x0000_s1026" style="position:absolute;margin-left:0;margin-top:3.3pt;width:432.3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" fillcolor="#b4d4a5" strokecolor="#70ad47 [3209]">
                <v:fill color2="#9bc985" colors="0 #b4d4a5;.5 #a8cd97;1 #9bc985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1.2694mm,2.53958mm,1.2694mm">
                  <w:txbxContent>
                    <w:p w14:paraId="2429479F" w14:textId="77777777" w:rsidR="00C673A6" w:rsidRPr="00117240" w:rsidRDefault="00C673A6" w:rsidP="00C673A6">
                      <w:pPr>
                        <w:spacing w:line="258" w:lineRule="auto"/>
                        <w:textDirection w:val="btLr"/>
                        <w:rPr>
                          <w:lang w:val="nl-BE"/>
                        </w:rPr>
                      </w:pPr>
                      <w:r w:rsidRPr="00117240">
                        <w:rPr>
                          <w:b/>
                          <w:color w:val="C55911"/>
                          <w:sz w:val="20"/>
                          <w:lang w:val="nl-BE"/>
                        </w:rPr>
                        <w:t xml:space="preserve">Instrument </w:t>
                      </w:r>
                      <w:r>
                        <w:rPr>
                          <w:b/>
                          <w:color w:val="C55911"/>
                          <w:sz w:val="20"/>
                          <w:lang w:val="nl-BE"/>
                        </w:rPr>
                        <w:t>3</w:t>
                      </w:r>
                      <w:r w:rsidRPr="00117240">
                        <w:rPr>
                          <w:b/>
                          <w:color w:val="C55911"/>
                          <w:sz w:val="20"/>
                          <w:lang w:val="nl-BE"/>
                        </w:rPr>
                        <w:t>:</w:t>
                      </w:r>
                      <w:r>
                        <w:rPr>
                          <w:b/>
                          <w:color w:val="C55911"/>
                          <w:sz w:val="20"/>
                          <w:lang w:val="nl-BE"/>
                        </w:rPr>
                        <w:t xml:space="preserve"> Noden</w:t>
                      </w:r>
                      <w:r w:rsidRPr="00117240">
                        <w:rPr>
                          <w:b/>
                          <w:color w:val="C55911"/>
                          <w:sz w:val="20"/>
                          <w:lang w:val="nl-BE"/>
                        </w:rPr>
                        <w:t xml:space="preserve"> </w:t>
                      </w:r>
                      <w:r>
                        <w:rPr>
                          <w:b/>
                          <w:color w:val="C55911"/>
                          <w:sz w:val="20"/>
                          <w:lang w:val="nl-BE"/>
                        </w:rPr>
                        <w:t>in de</w:t>
                      </w:r>
                      <w:r w:rsidRPr="00117240">
                        <w:rPr>
                          <w:b/>
                          <w:color w:val="C55911"/>
                          <w:sz w:val="20"/>
                          <w:lang w:val="nl-BE"/>
                        </w:rPr>
                        <w:t xml:space="preserve"> context</w:t>
                      </w:r>
                    </w:p>
                    <w:p w14:paraId="5EAD59E1" w14:textId="77777777" w:rsidR="00C673A6" w:rsidRDefault="00C673A6" w:rsidP="00C673A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A20CD22" w14:textId="2647D5C1" w:rsidR="00C673A6" w:rsidRDefault="00C673A6" w:rsidP="00C673A6">
      <w:pPr>
        <w:rPr>
          <w:b/>
          <w:color w:val="538135"/>
          <w:sz w:val="28"/>
          <w:szCs w:val="28"/>
          <w:lang w:val="nl-BE"/>
        </w:rPr>
      </w:pP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394"/>
        <w:gridCol w:w="709"/>
        <w:gridCol w:w="850"/>
        <w:gridCol w:w="790"/>
        <w:gridCol w:w="1477"/>
      </w:tblGrid>
      <w:tr w:rsidR="00C673A6" w:rsidRPr="00D2275A" w14:paraId="600146D2" w14:textId="77777777" w:rsidTr="00EF3BA4">
        <w:tc>
          <w:tcPr>
            <w:tcW w:w="988" w:type="dxa"/>
            <w:vMerge w:val="restart"/>
          </w:tcPr>
          <w:p w14:paraId="076A8BF0" w14:textId="77777777" w:rsidR="00C673A6" w:rsidRPr="00D2275A" w:rsidRDefault="00C673A6" w:rsidP="00EF3BA4">
            <w:pPr>
              <w:rPr>
                <w:lang w:val="nl-BE"/>
              </w:rPr>
            </w:pPr>
          </w:p>
          <w:p w14:paraId="1D872FF6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 xml:space="preserve">1. </w:t>
            </w:r>
            <w:proofErr w:type="spellStart"/>
            <w:r>
              <w:rPr>
                <w:lang w:val="nl-BE"/>
              </w:rPr>
              <w:t>O</w:t>
            </w:r>
            <w:r w:rsidRPr="00D2275A">
              <w:rPr>
                <w:lang w:val="nl-BE"/>
              </w:rPr>
              <w:t>nt</w:t>
            </w:r>
            <w:r>
              <w:rPr>
                <w:lang w:val="nl-BE"/>
              </w:rPr>
              <w:t>-</w:t>
            </w:r>
            <w:r w:rsidRPr="00D2275A">
              <w:rPr>
                <w:lang w:val="nl-BE"/>
              </w:rPr>
              <w:t>vangst</w:t>
            </w:r>
            <w:proofErr w:type="spellEnd"/>
            <w:r w:rsidRPr="00D2275A">
              <w:rPr>
                <w:lang w:val="nl-BE"/>
              </w:rPr>
              <w:t xml:space="preserve"> </w:t>
            </w:r>
            <w:r>
              <w:rPr>
                <w:lang w:val="nl-BE"/>
              </w:rPr>
              <w:t>in de</w:t>
            </w:r>
            <w:r w:rsidRPr="00D2275A">
              <w:rPr>
                <w:lang w:val="nl-BE"/>
              </w:rPr>
              <w:t xml:space="preserve"> school</w:t>
            </w: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14:paraId="6647A590" w14:textId="77777777" w:rsidR="00C673A6" w:rsidRPr="00117240" w:rsidRDefault="00C673A6" w:rsidP="00EF3BA4">
            <w:pPr>
              <w:rPr>
                <w:bCs/>
                <w:lang w:val="nl-BE"/>
              </w:rPr>
            </w:pPr>
            <w:r w:rsidRPr="00117240">
              <w:rPr>
                <w:bCs/>
                <w:lang w:val="nl-BE"/>
              </w:rPr>
              <w:t>Items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70AD47"/>
          </w:tcPr>
          <w:p w14:paraId="65A7842A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Ja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  <w:shd w:val="clear" w:color="auto" w:fill="8EAADB"/>
          </w:tcPr>
          <w:p w14:paraId="66862CF3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>Nee</w:t>
            </w:r>
          </w:p>
        </w:tc>
        <w:tc>
          <w:tcPr>
            <w:tcW w:w="790" w:type="dxa"/>
            <w:tcBorders>
              <w:bottom w:val="single" w:sz="18" w:space="0" w:color="000000"/>
            </w:tcBorders>
            <w:shd w:val="clear" w:color="auto" w:fill="FFC000"/>
          </w:tcPr>
          <w:p w14:paraId="4477637C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>Min of meer</w:t>
            </w:r>
          </w:p>
        </w:tc>
        <w:tc>
          <w:tcPr>
            <w:tcW w:w="1477" w:type="dxa"/>
            <w:tcBorders>
              <w:bottom w:val="single" w:sz="18" w:space="0" w:color="000000"/>
            </w:tcBorders>
          </w:tcPr>
          <w:p w14:paraId="33305388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Suggesties</w:t>
            </w:r>
          </w:p>
        </w:tc>
      </w:tr>
      <w:tr w:rsidR="00C673A6" w:rsidRPr="00D2275A" w14:paraId="10E7EC05" w14:textId="77777777" w:rsidTr="00EF3BA4">
        <w:tc>
          <w:tcPr>
            <w:tcW w:w="988" w:type="dxa"/>
            <w:vMerge/>
          </w:tcPr>
          <w:p w14:paraId="2C06CBE5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tcBorders>
              <w:top w:val="single" w:sz="18" w:space="0" w:color="000000"/>
            </w:tcBorders>
          </w:tcPr>
          <w:p w14:paraId="1BC8CF5C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V1: is de school ontvankelijk om jou en andere studenten van andere nationaliteiten te ontvangen?</w:t>
            </w:r>
          </w:p>
        </w:tc>
        <w:tc>
          <w:tcPr>
            <w:tcW w:w="709" w:type="dxa"/>
            <w:tcBorders>
              <w:top w:val="single" w:sz="18" w:space="0" w:color="000000"/>
            </w:tcBorders>
          </w:tcPr>
          <w:p w14:paraId="01C7B49F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14:paraId="6568F414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tcBorders>
              <w:top w:val="single" w:sz="18" w:space="0" w:color="000000"/>
            </w:tcBorders>
          </w:tcPr>
          <w:p w14:paraId="06688594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tcBorders>
              <w:top w:val="single" w:sz="18" w:space="0" w:color="000000"/>
            </w:tcBorders>
          </w:tcPr>
          <w:p w14:paraId="72D92EDE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4C2573AD" w14:textId="77777777" w:rsidTr="00EF3BA4">
        <w:tc>
          <w:tcPr>
            <w:tcW w:w="988" w:type="dxa"/>
            <w:vMerge/>
          </w:tcPr>
          <w:p w14:paraId="2C56288D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shd w:val="clear" w:color="auto" w:fill="92D050"/>
          </w:tcPr>
          <w:p w14:paraId="005E6D90" w14:textId="77777777" w:rsidR="00C673A6" w:rsidRPr="00D2275A" w:rsidRDefault="00C673A6" w:rsidP="00EF3BA4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V</w:t>
            </w:r>
            <w:r w:rsidRPr="00D2275A">
              <w:rPr>
                <w:b/>
                <w:lang w:val="nl-BE"/>
              </w:rPr>
              <w:t>1.1. Als je "Ja" hebt genoemd, k</w:t>
            </w:r>
            <w:r>
              <w:rPr>
                <w:b/>
                <w:lang w:val="nl-BE"/>
              </w:rPr>
              <w:t>a</w:t>
            </w:r>
            <w:r w:rsidRPr="00D2275A">
              <w:rPr>
                <w:b/>
                <w:lang w:val="nl-BE"/>
              </w:rPr>
              <w:t xml:space="preserve">n je dan zeggen waarom? </w:t>
            </w:r>
          </w:p>
        </w:tc>
        <w:tc>
          <w:tcPr>
            <w:tcW w:w="709" w:type="dxa"/>
            <w:shd w:val="clear" w:color="auto" w:fill="92D050"/>
          </w:tcPr>
          <w:p w14:paraId="419DD39A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shd w:val="clear" w:color="auto" w:fill="92D050"/>
          </w:tcPr>
          <w:p w14:paraId="5ECB8DD1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shd w:val="clear" w:color="auto" w:fill="92D050"/>
          </w:tcPr>
          <w:p w14:paraId="420C6F1B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shd w:val="clear" w:color="auto" w:fill="92D050"/>
          </w:tcPr>
          <w:p w14:paraId="720F3306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28493258" w14:textId="77777777" w:rsidTr="00EF3BA4">
        <w:tc>
          <w:tcPr>
            <w:tcW w:w="988" w:type="dxa"/>
            <w:vMerge/>
          </w:tcPr>
          <w:p w14:paraId="53D38F7C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shd w:val="clear" w:color="auto" w:fill="92D050"/>
          </w:tcPr>
          <w:p w14:paraId="76346781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a)</w:t>
            </w:r>
            <w:r>
              <w:rPr>
                <w:lang w:val="nl-BE"/>
              </w:rPr>
              <w:t xml:space="preserve"> </w:t>
            </w:r>
            <w:r w:rsidRPr="00D2275A">
              <w:rPr>
                <w:lang w:val="nl-BE"/>
              </w:rPr>
              <w:t xml:space="preserve">Naar mijn mening </w:t>
            </w:r>
            <w:r>
              <w:rPr>
                <w:lang w:val="nl-BE"/>
              </w:rPr>
              <w:t>heeft</w:t>
            </w:r>
            <w:r w:rsidRPr="00D2275A">
              <w:rPr>
                <w:lang w:val="nl-BE"/>
              </w:rPr>
              <w:t xml:space="preserve"> de school een duidelijke voorbereiding </w:t>
            </w:r>
            <w:r>
              <w:rPr>
                <w:lang w:val="nl-BE"/>
              </w:rPr>
              <w:t>voor</w:t>
            </w:r>
            <w:r w:rsidRPr="00D2275A">
              <w:rPr>
                <w:lang w:val="nl-BE"/>
              </w:rPr>
              <w:t xml:space="preserve"> opvang en </w:t>
            </w:r>
            <w:r>
              <w:rPr>
                <w:lang w:val="nl-BE"/>
              </w:rPr>
              <w:t>begeleiding.</w:t>
            </w:r>
          </w:p>
        </w:tc>
        <w:tc>
          <w:tcPr>
            <w:tcW w:w="709" w:type="dxa"/>
            <w:shd w:val="clear" w:color="auto" w:fill="92D050"/>
          </w:tcPr>
          <w:p w14:paraId="5373A970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shd w:val="clear" w:color="auto" w:fill="92D050"/>
          </w:tcPr>
          <w:p w14:paraId="173804FB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shd w:val="clear" w:color="auto" w:fill="92D050"/>
          </w:tcPr>
          <w:p w14:paraId="5B23DC1C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shd w:val="clear" w:color="auto" w:fill="92D050"/>
          </w:tcPr>
          <w:p w14:paraId="09C01097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561C93DE" w14:textId="77777777" w:rsidTr="00EF3BA4">
        <w:tc>
          <w:tcPr>
            <w:tcW w:w="988" w:type="dxa"/>
            <w:vMerge/>
          </w:tcPr>
          <w:p w14:paraId="1B1D2A5F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shd w:val="clear" w:color="auto" w:fill="92D050"/>
          </w:tcPr>
          <w:p w14:paraId="48EF2E2A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b)</w:t>
            </w:r>
            <w:r>
              <w:rPr>
                <w:lang w:val="nl-BE"/>
              </w:rPr>
              <w:t xml:space="preserve"> </w:t>
            </w:r>
            <w:r w:rsidRPr="00D2275A">
              <w:rPr>
                <w:lang w:val="nl-BE"/>
              </w:rPr>
              <w:t>Omdat de mensen allemaal aardig en bezorgd zijn</w:t>
            </w:r>
            <w:r>
              <w:rPr>
                <w:lang w:val="nl-BE"/>
              </w:rPr>
              <w:t>.</w:t>
            </w:r>
          </w:p>
        </w:tc>
        <w:tc>
          <w:tcPr>
            <w:tcW w:w="709" w:type="dxa"/>
            <w:shd w:val="clear" w:color="auto" w:fill="92D050"/>
          </w:tcPr>
          <w:p w14:paraId="1ACAEF2E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shd w:val="clear" w:color="auto" w:fill="92D050"/>
          </w:tcPr>
          <w:p w14:paraId="76467D17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shd w:val="clear" w:color="auto" w:fill="92D050"/>
          </w:tcPr>
          <w:p w14:paraId="0939E334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shd w:val="clear" w:color="auto" w:fill="92D050"/>
          </w:tcPr>
          <w:p w14:paraId="0CCE0182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5D13AFA9" w14:textId="77777777" w:rsidTr="00EF3BA4">
        <w:tc>
          <w:tcPr>
            <w:tcW w:w="988" w:type="dxa"/>
            <w:vMerge/>
          </w:tcPr>
          <w:p w14:paraId="21619BF8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92D050"/>
          </w:tcPr>
          <w:p w14:paraId="38A93749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c)</w:t>
            </w:r>
            <w:r>
              <w:rPr>
                <w:lang w:val="nl-BE"/>
              </w:rPr>
              <w:t xml:space="preserve"> </w:t>
            </w:r>
            <w:r w:rsidRPr="00D2275A">
              <w:rPr>
                <w:lang w:val="nl-BE"/>
              </w:rPr>
              <w:t xml:space="preserve">Omdat mensen interesse en bereidheid tonen om verschillende levensverhalen, realiteiten en nationaliteiten te kennen en te delen.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92D050"/>
          </w:tcPr>
          <w:p w14:paraId="4EBABC37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92D050"/>
          </w:tcPr>
          <w:p w14:paraId="6CD37BDE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  <w:shd w:val="clear" w:color="auto" w:fill="92D050"/>
          </w:tcPr>
          <w:p w14:paraId="0843F773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92D050"/>
          </w:tcPr>
          <w:p w14:paraId="3278BDBC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4989F29C" w14:textId="77777777" w:rsidTr="00EF3BA4">
        <w:tc>
          <w:tcPr>
            <w:tcW w:w="988" w:type="dxa"/>
            <w:vMerge/>
          </w:tcPr>
          <w:p w14:paraId="5746C27B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  <w:shd w:val="clear" w:color="auto" w:fill="92D050"/>
          </w:tcPr>
          <w:p w14:paraId="509FCB97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d) Andere reden</w:t>
            </w:r>
            <w:r>
              <w:rPr>
                <w:lang w:val="nl-BE"/>
              </w:rPr>
              <w:t>.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92D050"/>
          </w:tcPr>
          <w:p w14:paraId="1D5230B5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  <w:shd w:val="clear" w:color="auto" w:fill="92D050"/>
          </w:tcPr>
          <w:p w14:paraId="752342DA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tcBorders>
              <w:bottom w:val="single" w:sz="18" w:space="0" w:color="000000"/>
            </w:tcBorders>
            <w:shd w:val="clear" w:color="auto" w:fill="92D050"/>
          </w:tcPr>
          <w:p w14:paraId="64C8A0C0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tcBorders>
              <w:bottom w:val="single" w:sz="18" w:space="0" w:color="000000"/>
            </w:tcBorders>
            <w:shd w:val="clear" w:color="auto" w:fill="92D050"/>
          </w:tcPr>
          <w:p w14:paraId="7FCBD3D1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 xml:space="preserve">Kan je zeggen welke? </w:t>
            </w:r>
            <w:r w:rsidRPr="00D2275A">
              <w:rPr>
                <w:lang w:val="nl-BE"/>
              </w:rPr>
              <w:t xml:space="preserve"> </w:t>
            </w:r>
          </w:p>
        </w:tc>
      </w:tr>
      <w:tr w:rsidR="00C673A6" w:rsidRPr="00D2275A" w14:paraId="509B5801" w14:textId="77777777" w:rsidTr="00EF3BA4">
        <w:tc>
          <w:tcPr>
            <w:tcW w:w="988" w:type="dxa"/>
            <w:vMerge/>
          </w:tcPr>
          <w:p w14:paraId="4C2D23E9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tcBorders>
              <w:top w:val="single" w:sz="18" w:space="0" w:color="000000"/>
            </w:tcBorders>
            <w:shd w:val="clear" w:color="auto" w:fill="8EAADB"/>
          </w:tcPr>
          <w:p w14:paraId="7AC7884B" w14:textId="77777777" w:rsidR="00C673A6" w:rsidRPr="00D2275A" w:rsidRDefault="00C673A6" w:rsidP="00EF3BA4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V</w:t>
            </w:r>
            <w:r w:rsidRPr="00D2275A">
              <w:rPr>
                <w:b/>
                <w:lang w:val="nl-BE"/>
              </w:rPr>
              <w:t>1.2. Als je "Nee" hebt ge</w:t>
            </w:r>
            <w:r>
              <w:rPr>
                <w:b/>
                <w:lang w:val="nl-BE"/>
              </w:rPr>
              <w:t>zegd</w:t>
            </w:r>
            <w:r w:rsidRPr="00D2275A">
              <w:rPr>
                <w:b/>
                <w:lang w:val="nl-BE"/>
              </w:rPr>
              <w:t>, k</w:t>
            </w:r>
            <w:r>
              <w:rPr>
                <w:b/>
                <w:lang w:val="nl-BE"/>
              </w:rPr>
              <w:t>a</w:t>
            </w:r>
            <w:r w:rsidRPr="00D2275A">
              <w:rPr>
                <w:b/>
                <w:lang w:val="nl-BE"/>
              </w:rPr>
              <w:t xml:space="preserve">n je dan zeggen waarom? </w:t>
            </w:r>
          </w:p>
        </w:tc>
        <w:tc>
          <w:tcPr>
            <w:tcW w:w="709" w:type="dxa"/>
            <w:tcBorders>
              <w:top w:val="single" w:sz="18" w:space="0" w:color="000000"/>
            </w:tcBorders>
            <w:shd w:val="clear" w:color="auto" w:fill="8EAADB"/>
          </w:tcPr>
          <w:p w14:paraId="53C49F9A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  <w:shd w:val="clear" w:color="auto" w:fill="8EAADB"/>
          </w:tcPr>
          <w:p w14:paraId="392BC89D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tcBorders>
              <w:top w:val="single" w:sz="18" w:space="0" w:color="000000"/>
            </w:tcBorders>
            <w:shd w:val="clear" w:color="auto" w:fill="8EAADB"/>
          </w:tcPr>
          <w:p w14:paraId="5FBBF790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tcBorders>
              <w:top w:val="single" w:sz="18" w:space="0" w:color="000000"/>
            </w:tcBorders>
            <w:shd w:val="clear" w:color="auto" w:fill="8EAADB"/>
          </w:tcPr>
          <w:p w14:paraId="491548EC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143F8A5E" w14:textId="77777777" w:rsidTr="00EF3BA4">
        <w:tc>
          <w:tcPr>
            <w:tcW w:w="988" w:type="dxa"/>
            <w:vMerge/>
          </w:tcPr>
          <w:p w14:paraId="728C0922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shd w:val="clear" w:color="auto" w:fill="8EAADB"/>
          </w:tcPr>
          <w:p w14:paraId="01475757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a)</w:t>
            </w:r>
            <w:r>
              <w:rPr>
                <w:lang w:val="nl-BE"/>
              </w:rPr>
              <w:t xml:space="preserve"> </w:t>
            </w:r>
            <w:r w:rsidRPr="00D2275A">
              <w:rPr>
                <w:lang w:val="nl-BE"/>
              </w:rPr>
              <w:t xml:space="preserve">Omdat </w:t>
            </w:r>
            <w:r>
              <w:rPr>
                <w:lang w:val="nl-BE"/>
              </w:rPr>
              <w:t>een</w:t>
            </w:r>
            <w:r w:rsidRPr="00D2275A">
              <w:rPr>
                <w:lang w:val="nl-BE"/>
              </w:rPr>
              <w:t xml:space="preserve"> voorbereiding </w:t>
            </w:r>
            <w:r>
              <w:rPr>
                <w:lang w:val="nl-BE"/>
              </w:rPr>
              <w:t>voor</w:t>
            </w:r>
            <w:r w:rsidRPr="00D2275A">
              <w:rPr>
                <w:lang w:val="nl-BE"/>
              </w:rPr>
              <w:t xml:space="preserve"> opvang en begeleiding ontbreekt</w:t>
            </w:r>
            <w:r>
              <w:rPr>
                <w:lang w:val="nl-BE"/>
              </w:rPr>
              <w:t>.</w:t>
            </w:r>
          </w:p>
          <w:p w14:paraId="28EE4CFE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09" w:type="dxa"/>
            <w:shd w:val="clear" w:color="auto" w:fill="8EAADB"/>
          </w:tcPr>
          <w:p w14:paraId="590C8271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shd w:val="clear" w:color="auto" w:fill="8EAADB"/>
          </w:tcPr>
          <w:p w14:paraId="4FF50A0B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shd w:val="clear" w:color="auto" w:fill="8EAADB"/>
          </w:tcPr>
          <w:p w14:paraId="068F3A31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shd w:val="clear" w:color="auto" w:fill="8EAADB"/>
          </w:tcPr>
          <w:p w14:paraId="3FB81662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5ED8608C" w14:textId="77777777" w:rsidTr="00EF3BA4">
        <w:tc>
          <w:tcPr>
            <w:tcW w:w="988" w:type="dxa"/>
            <w:vMerge/>
          </w:tcPr>
          <w:p w14:paraId="64ABE6AD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8EAADB"/>
          </w:tcPr>
          <w:p w14:paraId="31BD7355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b)</w:t>
            </w:r>
            <w:r>
              <w:rPr>
                <w:lang w:val="nl-BE"/>
              </w:rPr>
              <w:t xml:space="preserve"> </w:t>
            </w:r>
            <w:r w:rsidRPr="00D2275A">
              <w:rPr>
                <w:lang w:val="nl-BE"/>
              </w:rPr>
              <w:t>Omdat ze onverschillig staan tegenover mijn aanwezigheid op school</w:t>
            </w:r>
            <w:r>
              <w:rPr>
                <w:lang w:val="nl-BE"/>
              </w:rPr>
              <w:t>.</w:t>
            </w:r>
            <w:r w:rsidRPr="00D2275A">
              <w:rPr>
                <w:lang w:val="nl-BE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8EAADB"/>
          </w:tcPr>
          <w:p w14:paraId="4BFE60B7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8EAADB"/>
          </w:tcPr>
          <w:p w14:paraId="78D12857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  <w:shd w:val="clear" w:color="auto" w:fill="8EAADB"/>
          </w:tcPr>
          <w:p w14:paraId="0B0585F9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8EAADB"/>
          </w:tcPr>
          <w:p w14:paraId="6DF15861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0B432170" w14:textId="77777777" w:rsidTr="00EF3BA4">
        <w:tc>
          <w:tcPr>
            <w:tcW w:w="988" w:type="dxa"/>
            <w:vMerge/>
          </w:tcPr>
          <w:p w14:paraId="2DFCB680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shd w:val="clear" w:color="auto" w:fill="8EAADB"/>
          </w:tcPr>
          <w:p w14:paraId="52F20598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c)</w:t>
            </w:r>
            <w:r>
              <w:rPr>
                <w:lang w:val="nl-BE"/>
              </w:rPr>
              <w:t xml:space="preserve"> </w:t>
            </w:r>
            <w:r w:rsidRPr="00D2275A">
              <w:rPr>
                <w:lang w:val="nl-BE"/>
              </w:rPr>
              <w:t>Omdat ze geen belangstelling en bereidheid tonen om verschillende levensverhalen, realiteiten en nationaliteiten te kennen en te delen.</w:t>
            </w:r>
          </w:p>
        </w:tc>
        <w:tc>
          <w:tcPr>
            <w:tcW w:w="709" w:type="dxa"/>
            <w:shd w:val="clear" w:color="auto" w:fill="8EAADB"/>
          </w:tcPr>
          <w:p w14:paraId="29CD81CB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shd w:val="clear" w:color="auto" w:fill="8EAADB"/>
          </w:tcPr>
          <w:p w14:paraId="4BF91FF6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shd w:val="clear" w:color="auto" w:fill="8EAADB"/>
          </w:tcPr>
          <w:p w14:paraId="2F4C0AB1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shd w:val="clear" w:color="auto" w:fill="8EAADB"/>
          </w:tcPr>
          <w:p w14:paraId="1342F87A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68B1B125" w14:textId="77777777" w:rsidTr="00EF3BA4">
        <w:tc>
          <w:tcPr>
            <w:tcW w:w="988" w:type="dxa"/>
            <w:vMerge/>
          </w:tcPr>
          <w:p w14:paraId="2966733F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  <w:shd w:val="clear" w:color="auto" w:fill="8EAADB"/>
          </w:tcPr>
          <w:p w14:paraId="5A5FFC25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d) Andere reden</w:t>
            </w:r>
            <w:r>
              <w:rPr>
                <w:lang w:val="nl-BE"/>
              </w:rPr>
              <w:t>.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8EAADB"/>
          </w:tcPr>
          <w:p w14:paraId="2F59037D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  <w:shd w:val="clear" w:color="auto" w:fill="8EAADB"/>
          </w:tcPr>
          <w:p w14:paraId="04E7A968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tcBorders>
              <w:bottom w:val="single" w:sz="18" w:space="0" w:color="000000"/>
            </w:tcBorders>
            <w:shd w:val="clear" w:color="auto" w:fill="8EAADB"/>
          </w:tcPr>
          <w:p w14:paraId="465AA9D6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tcBorders>
              <w:bottom w:val="single" w:sz="18" w:space="0" w:color="000000"/>
            </w:tcBorders>
            <w:shd w:val="clear" w:color="auto" w:fill="8EAADB"/>
          </w:tcPr>
          <w:p w14:paraId="1F325348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 xml:space="preserve">Kan je zeggen welke? </w:t>
            </w:r>
            <w:r w:rsidRPr="00D2275A">
              <w:rPr>
                <w:lang w:val="nl-BE"/>
              </w:rPr>
              <w:t xml:space="preserve"> </w:t>
            </w:r>
          </w:p>
        </w:tc>
      </w:tr>
      <w:tr w:rsidR="00C673A6" w:rsidRPr="00D2275A" w14:paraId="7C8D5AB9" w14:textId="77777777" w:rsidTr="00EF3BA4">
        <w:tc>
          <w:tcPr>
            <w:tcW w:w="988" w:type="dxa"/>
            <w:shd w:val="clear" w:color="auto" w:fill="auto"/>
          </w:tcPr>
          <w:p w14:paraId="03E5B6EE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14:paraId="1EA77DD0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Items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70AD47"/>
          </w:tcPr>
          <w:p w14:paraId="1A9254A1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Ja/ Goed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  <w:shd w:val="clear" w:color="auto" w:fill="8EAADB"/>
          </w:tcPr>
          <w:p w14:paraId="7AC56393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Nee/ Slecht</w:t>
            </w:r>
          </w:p>
        </w:tc>
        <w:tc>
          <w:tcPr>
            <w:tcW w:w="790" w:type="dxa"/>
            <w:tcBorders>
              <w:bottom w:val="single" w:sz="18" w:space="0" w:color="000000"/>
            </w:tcBorders>
            <w:shd w:val="clear" w:color="auto" w:fill="FFC000"/>
          </w:tcPr>
          <w:p w14:paraId="0189FC5C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>Min of meer</w:t>
            </w:r>
          </w:p>
        </w:tc>
        <w:tc>
          <w:tcPr>
            <w:tcW w:w="1477" w:type="dxa"/>
            <w:tcBorders>
              <w:bottom w:val="single" w:sz="18" w:space="0" w:color="000000"/>
            </w:tcBorders>
          </w:tcPr>
          <w:p w14:paraId="25A315F0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Suggesties</w:t>
            </w:r>
          </w:p>
        </w:tc>
      </w:tr>
      <w:tr w:rsidR="00C673A6" w:rsidRPr="00D2275A" w14:paraId="3238D3C2" w14:textId="77777777" w:rsidTr="00EF3BA4">
        <w:tc>
          <w:tcPr>
            <w:tcW w:w="988" w:type="dxa"/>
            <w:vMerge w:val="restart"/>
            <w:shd w:val="clear" w:color="auto" w:fill="auto"/>
          </w:tcPr>
          <w:p w14:paraId="55DE5BF0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 xml:space="preserve">2. </w:t>
            </w:r>
          </w:p>
          <w:p w14:paraId="4E79D7A2" w14:textId="77777777" w:rsidR="00C673A6" w:rsidRPr="00D2275A" w:rsidRDefault="00C673A6" w:rsidP="00EF3BA4">
            <w:pPr>
              <w:rPr>
                <w:lang w:val="nl-BE"/>
              </w:rPr>
            </w:pPr>
          </w:p>
          <w:p w14:paraId="33524CB3" w14:textId="77777777" w:rsidR="00C673A6" w:rsidRPr="00D2275A" w:rsidRDefault="00C673A6" w:rsidP="00EF3BA4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Percep-tie</w:t>
            </w:r>
            <w:proofErr w:type="spellEnd"/>
            <w:r>
              <w:rPr>
                <w:lang w:val="nl-BE"/>
              </w:rPr>
              <w:t xml:space="preserve"> van noden</w:t>
            </w:r>
          </w:p>
          <w:p w14:paraId="7755499D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4394" w:type="dxa"/>
            <w:shd w:val="clear" w:color="auto" w:fill="auto"/>
          </w:tcPr>
          <w:p w14:paraId="1DF5FD08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>V</w:t>
            </w:r>
            <w:r w:rsidRPr="00D2275A">
              <w:rPr>
                <w:lang w:val="nl-BE"/>
              </w:rPr>
              <w:t xml:space="preserve">.2.1. Hoe </w:t>
            </w:r>
            <w:r>
              <w:rPr>
                <w:lang w:val="nl-BE"/>
              </w:rPr>
              <w:t>hebben</w:t>
            </w:r>
            <w:r w:rsidRPr="00D2275A">
              <w:rPr>
                <w:lang w:val="nl-BE"/>
              </w:rPr>
              <w:t xml:space="preserve"> je </w:t>
            </w:r>
            <w:r>
              <w:rPr>
                <w:lang w:val="nl-BE"/>
              </w:rPr>
              <w:t>medeleerlingen</w:t>
            </w:r>
            <w:r w:rsidRPr="00D2275A">
              <w:rPr>
                <w:lang w:val="nl-BE"/>
              </w:rPr>
              <w:t xml:space="preserve"> </w:t>
            </w:r>
            <w:r>
              <w:rPr>
                <w:lang w:val="nl-BE"/>
              </w:rPr>
              <w:t xml:space="preserve">en leerkrachten </w:t>
            </w:r>
            <w:r w:rsidRPr="00D2275A">
              <w:rPr>
                <w:lang w:val="nl-BE"/>
              </w:rPr>
              <w:t xml:space="preserve">gereageerd op allochtone leerlingen in de school/klas? </w:t>
            </w:r>
          </w:p>
        </w:tc>
        <w:tc>
          <w:tcPr>
            <w:tcW w:w="709" w:type="dxa"/>
            <w:shd w:val="clear" w:color="auto" w:fill="auto"/>
          </w:tcPr>
          <w:p w14:paraId="00F8CC17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shd w:val="clear" w:color="auto" w:fill="auto"/>
          </w:tcPr>
          <w:p w14:paraId="63BA39F6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shd w:val="clear" w:color="auto" w:fill="auto"/>
          </w:tcPr>
          <w:p w14:paraId="7A4E87A1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shd w:val="clear" w:color="auto" w:fill="auto"/>
          </w:tcPr>
          <w:p w14:paraId="31B61B0F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6EF3F8FA" w14:textId="77777777" w:rsidTr="00EF3BA4">
        <w:tc>
          <w:tcPr>
            <w:tcW w:w="988" w:type="dxa"/>
            <w:vMerge/>
            <w:shd w:val="clear" w:color="auto" w:fill="auto"/>
          </w:tcPr>
          <w:p w14:paraId="492093FD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</w:tcPr>
          <w:p w14:paraId="01DA3AF0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>V</w:t>
            </w:r>
            <w:r w:rsidRPr="00D2275A">
              <w:rPr>
                <w:lang w:val="nl-BE"/>
              </w:rPr>
              <w:t xml:space="preserve">.2.2. Vind je een bredere kennis van je land van herkomst en je individuele geschiedenis belangrijk voor je </w:t>
            </w:r>
            <w:r>
              <w:rPr>
                <w:lang w:val="nl-BE"/>
              </w:rPr>
              <w:t>medeleerlingen en leerkrachten</w:t>
            </w:r>
            <w:r w:rsidRPr="00D2275A">
              <w:rPr>
                <w:lang w:val="nl-BE"/>
              </w:rPr>
              <w:t xml:space="preserve">?  </w:t>
            </w:r>
          </w:p>
        </w:tc>
        <w:tc>
          <w:tcPr>
            <w:tcW w:w="709" w:type="dxa"/>
          </w:tcPr>
          <w:p w14:paraId="2C13BD7D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</w:tcPr>
          <w:p w14:paraId="0C593603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</w:tcPr>
          <w:p w14:paraId="5579D426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</w:tcPr>
          <w:p w14:paraId="3DCCA573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01DA8A71" w14:textId="77777777" w:rsidTr="00EF3BA4">
        <w:tc>
          <w:tcPr>
            <w:tcW w:w="988" w:type="dxa"/>
            <w:vMerge/>
            <w:shd w:val="clear" w:color="auto" w:fill="auto"/>
          </w:tcPr>
          <w:p w14:paraId="20A3849C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</w:tcPr>
          <w:p w14:paraId="3C231CD4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>V</w:t>
            </w:r>
            <w:r w:rsidRPr="00D2275A">
              <w:rPr>
                <w:lang w:val="nl-BE"/>
              </w:rPr>
              <w:t xml:space="preserve">.2.3. Wat betreft de andere activiteiten die in schoolverband worden uitgevoerd, vind je dat ze de culturele verschillen tussen leerlingen </w:t>
            </w:r>
            <w:r>
              <w:rPr>
                <w:lang w:val="nl-BE"/>
              </w:rPr>
              <w:t xml:space="preserve">met een migratieachtergrond </w:t>
            </w:r>
            <w:r w:rsidRPr="00D2275A">
              <w:rPr>
                <w:lang w:val="nl-BE"/>
              </w:rPr>
              <w:t>respecteren (bijv. viering van feestelijke data)?</w:t>
            </w:r>
          </w:p>
        </w:tc>
        <w:tc>
          <w:tcPr>
            <w:tcW w:w="709" w:type="dxa"/>
          </w:tcPr>
          <w:p w14:paraId="2A15C7C9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</w:tcPr>
          <w:p w14:paraId="209E2A89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</w:tcPr>
          <w:p w14:paraId="6ED28C4E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</w:tcPr>
          <w:p w14:paraId="1E5D7191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02C04313" w14:textId="77777777" w:rsidTr="00EF3BA4">
        <w:tc>
          <w:tcPr>
            <w:tcW w:w="988" w:type="dxa"/>
            <w:vMerge/>
            <w:shd w:val="clear" w:color="auto" w:fill="auto"/>
          </w:tcPr>
          <w:p w14:paraId="37FDBE75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</w:tcPr>
          <w:p w14:paraId="1C806B32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>V</w:t>
            </w:r>
            <w:r w:rsidRPr="00D2275A">
              <w:rPr>
                <w:lang w:val="nl-BE"/>
              </w:rPr>
              <w:t>.2.4. Is er bijvoorbeeld in de cafetaria een aanpassing van het menu voor</w:t>
            </w:r>
            <w:r>
              <w:rPr>
                <w:lang w:val="nl-BE"/>
              </w:rPr>
              <w:t xml:space="preserve"> leerlingen met een migratieachtergrond</w:t>
            </w:r>
            <w:r w:rsidRPr="00D2275A">
              <w:rPr>
                <w:lang w:val="nl-BE"/>
              </w:rPr>
              <w:t>?</w:t>
            </w:r>
          </w:p>
        </w:tc>
        <w:tc>
          <w:tcPr>
            <w:tcW w:w="709" w:type="dxa"/>
          </w:tcPr>
          <w:p w14:paraId="059D1BBC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</w:tcPr>
          <w:p w14:paraId="773DA21B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</w:tcPr>
          <w:p w14:paraId="1280E976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</w:tcPr>
          <w:p w14:paraId="76890CE2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4BBF6D17" w14:textId="77777777" w:rsidTr="00EF3BA4">
        <w:tc>
          <w:tcPr>
            <w:tcW w:w="988" w:type="dxa"/>
            <w:vMerge/>
            <w:shd w:val="clear" w:color="auto" w:fill="auto"/>
          </w:tcPr>
          <w:p w14:paraId="24D9E4E1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</w:tcPr>
          <w:p w14:paraId="562E4F53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>V</w:t>
            </w:r>
            <w:r w:rsidRPr="00D2275A">
              <w:rPr>
                <w:lang w:val="nl-BE"/>
              </w:rPr>
              <w:t>.2.5. Heb je kennis van en/of woon je een van de buitenschoolse activiteiten van de school bij?</w:t>
            </w:r>
          </w:p>
        </w:tc>
        <w:tc>
          <w:tcPr>
            <w:tcW w:w="709" w:type="dxa"/>
            <w:shd w:val="clear" w:color="auto" w:fill="002060"/>
          </w:tcPr>
          <w:p w14:paraId="49A60DDA" w14:textId="77777777" w:rsidR="00C673A6" w:rsidRPr="00D2275A" w:rsidRDefault="00C673A6" w:rsidP="00EF3BA4">
            <w:pPr>
              <w:rPr>
                <w:highlight w:val="black"/>
                <w:lang w:val="nl-BE"/>
              </w:rPr>
            </w:pPr>
          </w:p>
        </w:tc>
        <w:tc>
          <w:tcPr>
            <w:tcW w:w="850" w:type="dxa"/>
            <w:shd w:val="clear" w:color="auto" w:fill="002060"/>
          </w:tcPr>
          <w:p w14:paraId="026E30DA" w14:textId="77777777" w:rsidR="00C673A6" w:rsidRPr="00D2275A" w:rsidRDefault="00C673A6" w:rsidP="00EF3BA4">
            <w:pPr>
              <w:rPr>
                <w:highlight w:val="black"/>
                <w:lang w:val="nl-BE"/>
              </w:rPr>
            </w:pPr>
          </w:p>
        </w:tc>
        <w:tc>
          <w:tcPr>
            <w:tcW w:w="790" w:type="dxa"/>
            <w:shd w:val="clear" w:color="auto" w:fill="002060"/>
          </w:tcPr>
          <w:p w14:paraId="5854C7B4" w14:textId="77777777" w:rsidR="00C673A6" w:rsidRPr="00D2275A" w:rsidRDefault="00C673A6" w:rsidP="00EF3BA4">
            <w:pPr>
              <w:rPr>
                <w:highlight w:val="black"/>
                <w:lang w:val="nl-BE"/>
              </w:rPr>
            </w:pPr>
          </w:p>
        </w:tc>
        <w:tc>
          <w:tcPr>
            <w:tcW w:w="1477" w:type="dxa"/>
            <w:shd w:val="clear" w:color="auto" w:fill="002060"/>
          </w:tcPr>
          <w:p w14:paraId="477E1A30" w14:textId="77777777" w:rsidR="00C673A6" w:rsidRPr="00D2275A" w:rsidRDefault="00C673A6" w:rsidP="00EF3BA4">
            <w:pPr>
              <w:rPr>
                <w:highlight w:val="black"/>
                <w:lang w:val="nl-BE"/>
              </w:rPr>
            </w:pPr>
          </w:p>
        </w:tc>
      </w:tr>
      <w:tr w:rsidR="00C673A6" w:rsidRPr="00D2275A" w14:paraId="559475D7" w14:textId="77777777" w:rsidTr="00EF3BA4">
        <w:tc>
          <w:tcPr>
            <w:tcW w:w="988" w:type="dxa"/>
            <w:vMerge/>
            <w:shd w:val="clear" w:color="auto" w:fill="auto"/>
          </w:tcPr>
          <w:p w14:paraId="09C8FA67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black"/>
                <w:lang w:val="nl-BE"/>
              </w:rPr>
            </w:pPr>
          </w:p>
        </w:tc>
        <w:tc>
          <w:tcPr>
            <w:tcW w:w="4394" w:type="dxa"/>
          </w:tcPr>
          <w:p w14:paraId="7E3AFC3C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a) Ja, ik heb al kennis opgedaan en neem deel aan een (of meer) buitenschoolse activiteiten</w:t>
            </w:r>
            <w:r>
              <w:rPr>
                <w:lang w:val="nl-BE"/>
              </w:rPr>
              <w:t>.</w:t>
            </w:r>
          </w:p>
        </w:tc>
        <w:tc>
          <w:tcPr>
            <w:tcW w:w="709" w:type="dxa"/>
          </w:tcPr>
          <w:p w14:paraId="37EB7A31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</w:tcPr>
          <w:p w14:paraId="5FBB6EF5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</w:tcPr>
          <w:p w14:paraId="349C9FF2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</w:tcPr>
          <w:p w14:paraId="77B0D2D0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 xml:space="preserve">Kan je er ons meer over vertellen? </w:t>
            </w:r>
          </w:p>
        </w:tc>
      </w:tr>
      <w:tr w:rsidR="00C673A6" w:rsidRPr="00D2275A" w14:paraId="4084FF68" w14:textId="77777777" w:rsidTr="00EF3BA4">
        <w:tc>
          <w:tcPr>
            <w:tcW w:w="988" w:type="dxa"/>
            <w:vMerge/>
            <w:shd w:val="clear" w:color="auto" w:fill="auto"/>
          </w:tcPr>
          <w:p w14:paraId="3B7991BF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</w:tcPr>
          <w:p w14:paraId="41D921A8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b) Ja, dat weet ik, maar ik heb ervoor gekozen geen buitenschoolse activiteiten bij te wonen.</w:t>
            </w:r>
          </w:p>
        </w:tc>
        <w:tc>
          <w:tcPr>
            <w:tcW w:w="709" w:type="dxa"/>
          </w:tcPr>
          <w:p w14:paraId="41ECF8A2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</w:tcPr>
          <w:p w14:paraId="3B0B2715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</w:tcPr>
          <w:p w14:paraId="35E72E5D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</w:tcPr>
          <w:p w14:paraId="00EA888B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3420D6AD" w14:textId="77777777" w:rsidTr="00EF3BA4">
        <w:tc>
          <w:tcPr>
            <w:tcW w:w="988" w:type="dxa"/>
            <w:vMerge/>
            <w:shd w:val="clear" w:color="auto" w:fill="auto"/>
          </w:tcPr>
          <w:p w14:paraId="49471A7D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</w:tcPr>
          <w:p w14:paraId="47D00D51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b.1. Ik kom niet omdat ik niet bekend ben met het buitenschoolse aanbod dat op de school bestaat</w:t>
            </w:r>
            <w:r>
              <w:rPr>
                <w:lang w:val="nl-BE"/>
              </w:rPr>
              <w:t>.</w:t>
            </w:r>
          </w:p>
        </w:tc>
        <w:tc>
          <w:tcPr>
            <w:tcW w:w="709" w:type="dxa"/>
          </w:tcPr>
          <w:p w14:paraId="139BC973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</w:tcPr>
          <w:p w14:paraId="5A8BFF44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</w:tcPr>
          <w:p w14:paraId="47CCC046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</w:tcPr>
          <w:p w14:paraId="14F91ED7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5F991FC4" w14:textId="77777777" w:rsidTr="00EF3BA4">
        <w:tc>
          <w:tcPr>
            <w:tcW w:w="988" w:type="dxa"/>
            <w:vMerge/>
            <w:shd w:val="clear" w:color="auto" w:fill="auto"/>
          </w:tcPr>
          <w:p w14:paraId="6AD88A01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</w:tcPr>
          <w:p w14:paraId="10333C6E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 xml:space="preserve">b.2. Ik neem niet deel omdat </w:t>
            </w:r>
            <w:r>
              <w:rPr>
                <w:lang w:val="nl-BE"/>
              </w:rPr>
              <w:t>het aanbod niet is afgestemd op mijn interesses of mijn mogelijkheden.</w:t>
            </w:r>
          </w:p>
        </w:tc>
        <w:tc>
          <w:tcPr>
            <w:tcW w:w="709" w:type="dxa"/>
          </w:tcPr>
          <w:p w14:paraId="18A20960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</w:tcPr>
          <w:p w14:paraId="1B4E714F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</w:tcPr>
          <w:p w14:paraId="2B5D977A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</w:tcPr>
          <w:p w14:paraId="4088EA81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684AAFF4" w14:textId="77777777" w:rsidTr="00EF3BA4">
        <w:tc>
          <w:tcPr>
            <w:tcW w:w="988" w:type="dxa"/>
            <w:vMerge/>
            <w:shd w:val="clear" w:color="auto" w:fill="auto"/>
          </w:tcPr>
          <w:p w14:paraId="1064984B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7E3332E9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 xml:space="preserve">b.3. Ik ga niet omdat ik niet </w:t>
            </w:r>
            <w:r>
              <w:rPr>
                <w:lang w:val="nl-BE"/>
              </w:rPr>
              <w:t>vrij</w:t>
            </w:r>
            <w:r w:rsidRPr="00D2275A">
              <w:rPr>
                <w:lang w:val="nl-BE"/>
              </w:rPr>
              <w:t xml:space="preserve"> ben op die uren</w:t>
            </w:r>
            <w:r>
              <w:rPr>
                <w:lang w:val="nl-BE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D35014B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57F5C68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14:paraId="4208EA88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14:paraId="6B1A3AB2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0E5BA604" w14:textId="77777777" w:rsidTr="00EF3BA4">
        <w:tc>
          <w:tcPr>
            <w:tcW w:w="988" w:type="dxa"/>
            <w:vMerge/>
            <w:shd w:val="clear" w:color="auto" w:fill="auto"/>
          </w:tcPr>
          <w:p w14:paraId="144D160F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14:paraId="6C53FEEF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b.4. Ik ga niet om een andere reden</w:t>
            </w:r>
            <w:r>
              <w:rPr>
                <w:lang w:val="nl-BE"/>
              </w:rPr>
              <w:t>.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 w14:paraId="6D680D95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14:paraId="4BDE0996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tcBorders>
              <w:bottom w:val="single" w:sz="18" w:space="0" w:color="000000"/>
            </w:tcBorders>
          </w:tcPr>
          <w:p w14:paraId="20228E18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tcBorders>
              <w:bottom w:val="single" w:sz="18" w:space="0" w:color="000000"/>
            </w:tcBorders>
          </w:tcPr>
          <w:p w14:paraId="68B1F6F3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68638985" w14:textId="77777777" w:rsidTr="00EF3BA4">
        <w:tc>
          <w:tcPr>
            <w:tcW w:w="988" w:type="dxa"/>
            <w:shd w:val="clear" w:color="auto" w:fill="auto"/>
          </w:tcPr>
          <w:p w14:paraId="3B572D16" w14:textId="77777777" w:rsidR="00C673A6" w:rsidRPr="00C673A6" w:rsidRDefault="00C673A6" w:rsidP="00C673A6"/>
        </w:tc>
        <w:tc>
          <w:tcPr>
            <w:tcW w:w="4394" w:type="dxa"/>
            <w:tcBorders>
              <w:bottom w:val="single" w:sz="18" w:space="0" w:color="000000"/>
            </w:tcBorders>
          </w:tcPr>
          <w:p w14:paraId="1A69782A" w14:textId="77777777" w:rsidR="00C673A6" w:rsidRPr="00C673A6" w:rsidRDefault="00C673A6" w:rsidP="00C673A6"/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70AD47"/>
          </w:tcPr>
          <w:p w14:paraId="5B33AE8F" w14:textId="77777777" w:rsidR="00C673A6" w:rsidRPr="00C673A6" w:rsidRDefault="00C673A6" w:rsidP="00C673A6"/>
        </w:tc>
        <w:tc>
          <w:tcPr>
            <w:tcW w:w="850" w:type="dxa"/>
            <w:tcBorders>
              <w:bottom w:val="single" w:sz="18" w:space="0" w:color="000000"/>
            </w:tcBorders>
            <w:shd w:val="clear" w:color="auto" w:fill="8EAADB"/>
          </w:tcPr>
          <w:p w14:paraId="68BC92D7" w14:textId="77777777" w:rsidR="00C673A6" w:rsidRPr="00C673A6" w:rsidRDefault="00C673A6" w:rsidP="00C673A6"/>
        </w:tc>
        <w:tc>
          <w:tcPr>
            <w:tcW w:w="790" w:type="dxa"/>
            <w:tcBorders>
              <w:bottom w:val="single" w:sz="18" w:space="0" w:color="000000"/>
            </w:tcBorders>
            <w:shd w:val="clear" w:color="auto" w:fill="FFC000"/>
          </w:tcPr>
          <w:p w14:paraId="255A3BB7" w14:textId="77777777" w:rsidR="00C673A6" w:rsidRPr="00C673A6" w:rsidRDefault="00C673A6" w:rsidP="00C673A6"/>
        </w:tc>
        <w:tc>
          <w:tcPr>
            <w:tcW w:w="1477" w:type="dxa"/>
            <w:tcBorders>
              <w:bottom w:val="single" w:sz="18" w:space="0" w:color="000000"/>
            </w:tcBorders>
          </w:tcPr>
          <w:p w14:paraId="11B1ADC1" w14:textId="77777777" w:rsidR="00C673A6" w:rsidRPr="00C673A6" w:rsidRDefault="00C673A6" w:rsidP="00C673A6"/>
        </w:tc>
      </w:tr>
      <w:tr w:rsidR="00C673A6" w:rsidRPr="00D2275A" w14:paraId="567D92AE" w14:textId="77777777" w:rsidTr="00EF3BA4">
        <w:tc>
          <w:tcPr>
            <w:tcW w:w="988" w:type="dxa"/>
            <w:shd w:val="clear" w:color="auto" w:fill="auto"/>
          </w:tcPr>
          <w:p w14:paraId="2791C8F5" w14:textId="77777777" w:rsidR="00C673A6" w:rsidRPr="00C673A6" w:rsidRDefault="00C673A6" w:rsidP="00C673A6"/>
        </w:tc>
        <w:tc>
          <w:tcPr>
            <w:tcW w:w="4394" w:type="dxa"/>
            <w:tcBorders>
              <w:bottom w:val="single" w:sz="18" w:space="0" w:color="000000"/>
            </w:tcBorders>
          </w:tcPr>
          <w:p w14:paraId="1ED72776" w14:textId="77777777" w:rsidR="00C673A6" w:rsidRPr="00C673A6" w:rsidRDefault="00C673A6" w:rsidP="00C673A6"/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70AD47"/>
          </w:tcPr>
          <w:p w14:paraId="3F11A625" w14:textId="77777777" w:rsidR="00C673A6" w:rsidRPr="00C673A6" w:rsidRDefault="00C673A6" w:rsidP="00C673A6"/>
        </w:tc>
        <w:tc>
          <w:tcPr>
            <w:tcW w:w="850" w:type="dxa"/>
            <w:tcBorders>
              <w:bottom w:val="single" w:sz="18" w:space="0" w:color="000000"/>
            </w:tcBorders>
            <w:shd w:val="clear" w:color="auto" w:fill="8EAADB"/>
          </w:tcPr>
          <w:p w14:paraId="231FAFD6" w14:textId="77777777" w:rsidR="00C673A6" w:rsidRPr="00C673A6" w:rsidRDefault="00C673A6" w:rsidP="00C673A6"/>
        </w:tc>
        <w:tc>
          <w:tcPr>
            <w:tcW w:w="790" w:type="dxa"/>
            <w:tcBorders>
              <w:bottom w:val="single" w:sz="18" w:space="0" w:color="000000"/>
            </w:tcBorders>
            <w:shd w:val="clear" w:color="auto" w:fill="FFC000"/>
          </w:tcPr>
          <w:p w14:paraId="11A968C8" w14:textId="77777777" w:rsidR="00C673A6" w:rsidRPr="00C673A6" w:rsidRDefault="00C673A6" w:rsidP="00C673A6"/>
        </w:tc>
        <w:tc>
          <w:tcPr>
            <w:tcW w:w="1477" w:type="dxa"/>
            <w:tcBorders>
              <w:bottom w:val="single" w:sz="18" w:space="0" w:color="000000"/>
            </w:tcBorders>
          </w:tcPr>
          <w:p w14:paraId="2B257170" w14:textId="77777777" w:rsidR="00C673A6" w:rsidRPr="00C673A6" w:rsidRDefault="00C673A6" w:rsidP="00C673A6"/>
        </w:tc>
      </w:tr>
      <w:tr w:rsidR="00C673A6" w:rsidRPr="00D2275A" w14:paraId="714BB33C" w14:textId="77777777" w:rsidTr="00EF3BA4">
        <w:tc>
          <w:tcPr>
            <w:tcW w:w="988" w:type="dxa"/>
            <w:shd w:val="clear" w:color="auto" w:fill="auto"/>
          </w:tcPr>
          <w:p w14:paraId="6CFCA3D8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14:paraId="33267EBE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Items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70AD47"/>
          </w:tcPr>
          <w:p w14:paraId="66D920CE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Ja/ Goed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  <w:shd w:val="clear" w:color="auto" w:fill="8EAADB"/>
          </w:tcPr>
          <w:p w14:paraId="32CC5A40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Nee</w:t>
            </w:r>
            <w:r>
              <w:rPr>
                <w:lang w:val="nl-BE"/>
              </w:rPr>
              <w:t xml:space="preserve"> </w:t>
            </w:r>
            <w:r w:rsidRPr="00D2275A">
              <w:rPr>
                <w:lang w:val="nl-BE"/>
              </w:rPr>
              <w:t>slecht</w:t>
            </w:r>
          </w:p>
        </w:tc>
        <w:tc>
          <w:tcPr>
            <w:tcW w:w="790" w:type="dxa"/>
            <w:tcBorders>
              <w:bottom w:val="single" w:sz="18" w:space="0" w:color="000000"/>
            </w:tcBorders>
            <w:shd w:val="clear" w:color="auto" w:fill="FFC000"/>
          </w:tcPr>
          <w:p w14:paraId="64AF13CD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>Min of meer</w:t>
            </w:r>
          </w:p>
        </w:tc>
        <w:tc>
          <w:tcPr>
            <w:tcW w:w="1477" w:type="dxa"/>
            <w:tcBorders>
              <w:bottom w:val="single" w:sz="18" w:space="0" w:color="000000"/>
            </w:tcBorders>
          </w:tcPr>
          <w:p w14:paraId="2B979569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Suggesties</w:t>
            </w:r>
          </w:p>
        </w:tc>
      </w:tr>
      <w:tr w:rsidR="00C673A6" w:rsidRPr="00D2275A" w14:paraId="2788DB47" w14:textId="77777777" w:rsidTr="00EF3BA4">
        <w:tc>
          <w:tcPr>
            <w:tcW w:w="988" w:type="dxa"/>
            <w:vMerge w:val="restart"/>
          </w:tcPr>
          <w:p w14:paraId="0027F9B0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 xml:space="preserve">3. </w:t>
            </w:r>
            <w:proofErr w:type="spellStart"/>
            <w:r>
              <w:rPr>
                <w:lang w:val="nl-BE"/>
              </w:rPr>
              <w:t>Percep-tie</w:t>
            </w:r>
            <w:proofErr w:type="spellEnd"/>
            <w:r>
              <w:rPr>
                <w:lang w:val="nl-BE"/>
              </w:rPr>
              <w:t xml:space="preserve"> van </w:t>
            </w:r>
            <w:proofErr w:type="spellStart"/>
            <w:r>
              <w:rPr>
                <w:lang w:val="nl-BE"/>
              </w:rPr>
              <w:t>studen-ten</w:t>
            </w:r>
            <w:proofErr w:type="spellEnd"/>
            <w:r>
              <w:rPr>
                <w:lang w:val="nl-BE"/>
              </w:rPr>
              <w:t xml:space="preserve"> over het curriculum en hun noden</w:t>
            </w:r>
          </w:p>
        </w:tc>
        <w:tc>
          <w:tcPr>
            <w:tcW w:w="4394" w:type="dxa"/>
            <w:tcBorders>
              <w:top w:val="single" w:sz="18" w:space="0" w:color="000000"/>
            </w:tcBorders>
          </w:tcPr>
          <w:p w14:paraId="18A29634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>V</w:t>
            </w:r>
            <w:r w:rsidRPr="00D2275A">
              <w:rPr>
                <w:lang w:val="nl-BE"/>
              </w:rPr>
              <w:t>.3.1: Is de taalbarrière gemakkelijk te overwinnen met de voorbereiding die de school biedt?</w:t>
            </w:r>
          </w:p>
        </w:tc>
        <w:tc>
          <w:tcPr>
            <w:tcW w:w="709" w:type="dxa"/>
            <w:tcBorders>
              <w:top w:val="single" w:sz="18" w:space="0" w:color="000000"/>
            </w:tcBorders>
          </w:tcPr>
          <w:p w14:paraId="30690463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14:paraId="47DA145A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tcBorders>
              <w:top w:val="single" w:sz="18" w:space="0" w:color="000000"/>
            </w:tcBorders>
          </w:tcPr>
          <w:p w14:paraId="144B8A34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tcBorders>
              <w:top w:val="single" w:sz="18" w:space="0" w:color="000000"/>
            </w:tcBorders>
          </w:tcPr>
          <w:p w14:paraId="3101A7A3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7D4101ED" w14:textId="77777777" w:rsidTr="00EF3BA4">
        <w:tc>
          <w:tcPr>
            <w:tcW w:w="988" w:type="dxa"/>
            <w:vMerge/>
          </w:tcPr>
          <w:p w14:paraId="4850FC13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</w:tcPr>
          <w:p w14:paraId="65E3311A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>V</w:t>
            </w:r>
            <w:r w:rsidRPr="00D2275A">
              <w:rPr>
                <w:lang w:val="nl-BE"/>
              </w:rPr>
              <w:t>.3.2. Als je de optie "</w:t>
            </w:r>
            <w:r w:rsidRPr="00D2275A">
              <w:rPr>
                <w:b/>
                <w:lang w:val="nl-BE"/>
              </w:rPr>
              <w:t>Nee</w:t>
            </w:r>
            <w:r w:rsidRPr="00D2275A">
              <w:rPr>
                <w:lang w:val="nl-BE"/>
              </w:rPr>
              <w:t>" hebt gekozen, k</w:t>
            </w:r>
            <w:r>
              <w:rPr>
                <w:lang w:val="nl-BE"/>
              </w:rPr>
              <w:t>a</w:t>
            </w:r>
            <w:r w:rsidRPr="00D2275A">
              <w:rPr>
                <w:lang w:val="nl-BE"/>
              </w:rPr>
              <w:t xml:space="preserve">n je aangeven </w:t>
            </w:r>
            <w:r>
              <w:rPr>
                <w:lang w:val="nl-BE"/>
              </w:rPr>
              <w:t xml:space="preserve">waarom? </w:t>
            </w:r>
          </w:p>
        </w:tc>
        <w:tc>
          <w:tcPr>
            <w:tcW w:w="709" w:type="dxa"/>
            <w:shd w:val="clear" w:color="auto" w:fill="002060"/>
          </w:tcPr>
          <w:p w14:paraId="57DFA83B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shd w:val="clear" w:color="auto" w:fill="002060"/>
          </w:tcPr>
          <w:p w14:paraId="3A45CDF4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shd w:val="clear" w:color="auto" w:fill="002060"/>
          </w:tcPr>
          <w:p w14:paraId="22FAE069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shd w:val="clear" w:color="auto" w:fill="002060"/>
          </w:tcPr>
          <w:p w14:paraId="0D7FDCA9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096BF327" w14:textId="77777777" w:rsidTr="00EF3BA4">
        <w:tc>
          <w:tcPr>
            <w:tcW w:w="988" w:type="dxa"/>
            <w:vMerge/>
          </w:tcPr>
          <w:p w14:paraId="41F3ECB0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</w:tcPr>
          <w:p w14:paraId="45CC0510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 xml:space="preserve">a) Nee, want de voorbereiding door de school is niet voldoende en daarom is er behoefte aan extra </w:t>
            </w:r>
            <w:r>
              <w:rPr>
                <w:lang w:val="nl-BE"/>
              </w:rPr>
              <w:t>oefening.</w:t>
            </w:r>
          </w:p>
        </w:tc>
        <w:tc>
          <w:tcPr>
            <w:tcW w:w="709" w:type="dxa"/>
          </w:tcPr>
          <w:p w14:paraId="3EEB0A95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</w:tcPr>
          <w:p w14:paraId="5A01D2D0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</w:tcPr>
          <w:p w14:paraId="130169DB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</w:tcPr>
          <w:p w14:paraId="3846A670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14A935CB" w14:textId="77777777" w:rsidTr="00EF3BA4">
        <w:tc>
          <w:tcPr>
            <w:tcW w:w="988" w:type="dxa"/>
            <w:vMerge/>
          </w:tcPr>
          <w:p w14:paraId="0D5BD831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</w:tcPr>
          <w:p w14:paraId="17818C0C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b) Nee, want</w:t>
            </w:r>
            <w:r>
              <w:rPr>
                <w:lang w:val="nl-BE"/>
              </w:rPr>
              <w:t xml:space="preserve"> het leren van het Nederlands </w:t>
            </w:r>
            <w:r w:rsidRPr="00D2275A">
              <w:rPr>
                <w:lang w:val="nl-BE"/>
              </w:rPr>
              <w:t>is niet op een noodzakelijke en voldoende manier verzekerd om mijn moeilijkheden te overwinnen.</w:t>
            </w:r>
          </w:p>
        </w:tc>
        <w:tc>
          <w:tcPr>
            <w:tcW w:w="709" w:type="dxa"/>
          </w:tcPr>
          <w:p w14:paraId="5FE65D55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</w:tcPr>
          <w:p w14:paraId="23976FD4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</w:tcPr>
          <w:p w14:paraId="03A9EBB7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</w:tcPr>
          <w:p w14:paraId="28C47AD6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6EF4F5A0" w14:textId="77777777" w:rsidTr="00EF3BA4">
        <w:tc>
          <w:tcPr>
            <w:tcW w:w="988" w:type="dxa"/>
            <w:vMerge/>
          </w:tcPr>
          <w:p w14:paraId="3A815C40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</w:tcPr>
          <w:p w14:paraId="0FBCE33D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C) Nee, want ik beschouw het als een grote barrière die alleen overwonnen kan worden door opleiding en verblijf in de lokale context</w:t>
            </w:r>
            <w:r>
              <w:rPr>
                <w:lang w:val="nl-BE"/>
              </w:rPr>
              <w:t>.</w:t>
            </w:r>
          </w:p>
        </w:tc>
        <w:tc>
          <w:tcPr>
            <w:tcW w:w="709" w:type="dxa"/>
          </w:tcPr>
          <w:p w14:paraId="5C66426C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</w:tcPr>
          <w:p w14:paraId="5A0F09F7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</w:tcPr>
          <w:p w14:paraId="0DFE35AE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</w:tcPr>
          <w:p w14:paraId="6C5E0BBB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  <w:tr w:rsidR="00C673A6" w:rsidRPr="00D2275A" w14:paraId="53D8D61A" w14:textId="77777777" w:rsidTr="00EF3BA4">
        <w:tc>
          <w:tcPr>
            <w:tcW w:w="988" w:type="dxa"/>
            <w:vMerge/>
          </w:tcPr>
          <w:p w14:paraId="467FDC28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22DCD10" w14:textId="77777777" w:rsidR="00C673A6" w:rsidRPr="00D2275A" w:rsidRDefault="00C673A6" w:rsidP="00EF3BA4">
            <w:pPr>
              <w:rPr>
                <w:lang w:val="nl-BE"/>
              </w:rPr>
            </w:pPr>
            <w:r w:rsidRPr="00D2275A">
              <w:rPr>
                <w:lang w:val="nl-BE"/>
              </w:rPr>
              <w:t>d) Andere reden</w:t>
            </w:r>
            <w:r>
              <w:rPr>
                <w:lang w:val="nl-BE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220B32F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B86D9C7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14:paraId="5F5DA0FA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 w14:paraId="25F57010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>Kan je er ons meer over vertellen?</w:t>
            </w:r>
          </w:p>
        </w:tc>
      </w:tr>
      <w:tr w:rsidR="00C673A6" w:rsidRPr="00D2275A" w14:paraId="2B6A1157" w14:textId="77777777" w:rsidTr="00EF3BA4">
        <w:tc>
          <w:tcPr>
            <w:tcW w:w="988" w:type="dxa"/>
            <w:vMerge/>
          </w:tcPr>
          <w:p w14:paraId="409A7771" w14:textId="77777777" w:rsidR="00C673A6" w:rsidRPr="00D2275A" w:rsidRDefault="00C673A6" w:rsidP="00EF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nl-BE"/>
              </w:rPr>
            </w:pPr>
          </w:p>
        </w:tc>
        <w:tc>
          <w:tcPr>
            <w:tcW w:w="4394" w:type="dxa"/>
            <w:tcBorders>
              <w:bottom w:val="single" w:sz="18" w:space="0" w:color="000000"/>
            </w:tcBorders>
          </w:tcPr>
          <w:p w14:paraId="00E4F548" w14:textId="77777777" w:rsidR="00C673A6" w:rsidRPr="00D2275A" w:rsidRDefault="00C673A6" w:rsidP="00EF3BA4">
            <w:pPr>
              <w:rPr>
                <w:lang w:val="nl-BE"/>
              </w:rPr>
            </w:pPr>
            <w:r>
              <w:rPr>
                <w:lang w:val="nl-BE"/>
              </w:rPr>
              <w:t>V</w:t>
            </w:r>
            <w:r w:rsidRPr="00D2275A">
              <w:rPr>
                <w:lang w:val="nl-BE"/>
              </w:rPr>
              <w:t xml:space="preserve">.3.3. </w:t>
            </w:r>
            <w:r>
              <w:rPr>
                <w:lang w:val="nl-BE"/>
              </w:rPr>
              <w:t>Herken je</w:t>
            </w:r>
            <w:r w:rsidRPr="00D2275A">
              <w:rPr>
                <w:lang w:val="nl-BE"/>
              </w:rPr>
              <w:t xml:space="preserve"> de behoefte aan een leerplan dat is aangepast aan de individuele behoeften van elk</w:t>
            </w:r>
            <w:r>
              <w:rPr>
                <w:lang w:val="nl-BE"/>
              </w:rPr>
              <w:t xml:space="preserve"> </w:t>
            </w:r>
            <w:r w:rsidRPr="00D2275A">
              <w:rPr>
                <w:lang w:val="nl-BE"/>
              </w:rPr>
              <w:t>kind en/of -jongere</w:t>
            </w:r>
            <w:r>
              <w:rPr>
                <w:lang w:val="nl-BE"/>
              </w:rPr>
              <w:t xml:space="preserve"> met een migratieachtergrond</w:t>
            </w:r>
            <w:r w:rsidRPr="00D2275A">
              <w:rPr>
                <w:lang w:val="nl-BE"/>
              </w:rPr>
              <w:t>?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 w14:paraId="6AA28CB7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14:paraId="78FD4635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790" w:type="dxa"/>
            <w:tcBorders>
              <w:bottom w:val="single" w:sz="18" w:space="0" w:color="000000"/>
            </w:tcBorders>
          </w:tcPr>
          <w:p w14:paraId="277B62FB" w14:textId="77777777" w:rsidR="00C673A6" w:rsidRPr="00D2275A" w:rsidRDefault="00C673A6" w:rsidP="00EF3BA4">
            <w:pPr>
              <w:rPr>
                <w:lang w:val="nl-BE"/>
              </w:rPr>
            </w:pPr>
          </w:p>
        </w:tc>
        <w:tc>
          <w:tcPr>
            <w:tcW w:w="1477" w:type="dxa"/>
            <w:tcBorders>
              <w:bottom w:val="single" w:sz="18" w:space="0" w:color="000000"/>
            </w:tcBorders>
          </w:tcPr>
          <w:p w14:paraId="4390F73F" w14:textId="77777777" w:rsidR="00C673A6" w:rsidRPr="00D2275A" w:rsidRDefault="00C673A6" w:rsidP="00EF3BA4">
            <w:pPr>
              <w:rPr>
                <w:lang w:val="nl-BE"/>
              </w:rPr>
            </w:pPr>
          </w:p>
        </w:tc>
      </w:tr>
    </w:tbl>
    <w:p w14:paraId="1F280E33" w14:textId="735DA523" w:rsidR="00C673A6" w:rsidRPr="00D2275A" w:rsidRDefault="00C673A6" w:rsidP="00C673A6">
      <w:pPr>
        <w:rPr>
          <w:color w:val="000000"/>
          <w:lang w:val="nl-BE"/>
        </w:rPr>
      </w:pPr>
    </w:p>
    <w:p w14:paraId="118F9393" w14:textId="77777777" w:rsidR="00EB5567" w:rsidRDefault="00000000"/>
    <w:sectPr w:rsidR="00EB5567" w:rsidSect="00A57D9A">
      <w:type w:val="continuous"/>
      <w:pgSz w:w="11900" w:h="16840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A6"/>
    <w:rsid w:val="0017691F"/>
    <w:rsid w:val="002371DC"/>
    <w:rsid w:val="003B68D4"/>
    <w:rsid w:val="00635FAD"/>
    <w:rsid w:val="00653F01"/>
    <w:rsid w:val="006E113D"/>
    <w:rsid w:val="007C7AFC"/>
    <w:rsid w:val="008105A7"/>
    <w:rsid w:val="008130AE"/>
    <w:rsid w:val="009301A9"/>
    <w:rsid w:val="009D3D1A"/>
    <w:rsid w:val="00A57D9A"/>
    <w:rsid w:val="00A6794D"/>
    <w:rsid w:val="00B775AA"/>
    <w:rsid w:val="00C6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5BFE"/>
  <w15:chartTrackingRefBased/>
  <w15:docId w15:val="{624A7FDD-347B-4E70-BF8F-993C6BFC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73A6"/>
    <w:rPr>
      <w:rFonts w:ascii="Calibri" w:eastAsia="Calibri" w:hAnsi="Calibri" w:cs="Calibri"/>
      <w:lang w:val="en-GB" w:eastAsia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503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Moons</dc:creator>
  <cp:keywords/>
  <dc:description/>
  <cp:lastModifiedBy>Karel Moons</cp:lastModifiedBy>
  <cp:revision>1</cp:revision>
  <dcterms:created xsi:type="dcterms:W3CDTF">2022-11-02T20:54:00Z</dcterms:created>
  <dcterms:modified xsi:type="dcterms:W3CDTF">2022-11-02T20:57:00Z</dcterms:modified>
</cp:coreProperties>
</file>