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08D9" w14:textId="2A5E415E" w:rsidR="00DD7171" w:rsidRDefault="00F4264E" w:rsidP="00AB0023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Lijst van materialen voor </w:t>
      </w:r>
      <w:proofErr w:type="spellStart"/>
      <w:r>
        <w:rPr>
          <w:rFonts w:ascii="Gill Sans MT" w:hAnsi="Gill Sans MT"/>
          <w:sz w:val="32"/>
          <w:szCs w:val="32"/>
        </w:rPr>
        <w:t>strength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based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learning</w:t>
      </w:r>
      <w:proofErr w:type="spellEnd"/>
    </w:p>
    <w:p w14:paraId="58811C69" w14:textId="77777777" w:rsidR="00AB0023" w:rsidRDefault="00AB0023" w:rsidP="00AB0023">
      <w:pPr>
        <w:jc w:val="center"/>
        <w:rPr>
          <w:rFonts w:ascii="Gill Sans MT" w:hAnsi="Gill Sans MT"/>
          <w:sz w:val="32"/>
          <w:szCs w:val="32"/>
        </w:rPr>
      </w:pPr>
    </w:p>
    <w:p w14:paraId="6C2BCF18" w14:textId="44C38DD5" w:rsidR="00AB0023" w:rsidRDefault="00F4264E" w:rsidP="00AB0023">
      <w:pPr>
        <w:rPr>
          <w:rFonts w:ascii="Gill Sans MT" w:hAnsi="Gill Sans MT"/>
        </w:rPr>
      </w:pPr>
      <w:r>
        <w:rPr>
          <w:rFonts w:ascii="Gill Sans MT" w:hAnsi="Gill Sans MT"/>
        </w:rPr>
        <w:t>Boeken en bronnen:</w:t>
      </w:r>
    </w:p>
    <w:p w14:paraId="1D250C88" w14:textId="2C0C2642" w:rsidR="00F4264E" w:rsidRDefault="00F4264E" w:rsidP="00F4264E">
      <w:pPr>
        <w:pStyle w:val="Lijstalinea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Beschikbaarheid van internet zorgt ervoor dat je snel in veel talen kan werken en via afbeeldingen kan communiceren.</w:t>
      </w:r>
    </w:p>
    <w:p w14:paraId="6924697F" w14:textId="0BB55B76" w:rsidR="00F4264E" w:rsidRDefault="00F4264E" w:rsidP="00F4264E">
      <w:pPr>
        <w:pStyle w:val="Lijstalinea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Boeken met afbeeldingen over kunst, natuur, architectuur, culturen, kledij, … boeken zorgen voor beschikbaarheid van bronnen en voor inspiratie.</w:t>
      </w:r>
    </w:p>
    <w:p w14:paraId="47826DBF" w14:textId="654D7B59" w:rsidR="00F4264E" w:rsidRDefault="00F4264E" w:rsidP="00F4264E">
      <w:pPr>
        <w:pStyle w:val="Lijstalinea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Boeken en bronnen over hergebruik van materialen en </w:t>
      </w:r>
      <w:proofErr w:type="spellStart"/>
      <w:r>
        <w:rPr>
          <w:rFonts w:ascii="Gill Sans MT" w:hAnsi="Gill Sans MT"/>
        </w:rPr>
        <w:t>ecodesign</w:t>
      </w:r>
      <w:proofErr w:type="spellEnd"/>
      <w:r>
        <w:rPr>
          <w:rFonts w:ascii="Gill Sans MT" w:hAnsi="Gill Sans MT"/>
        </w:rPr>
        <w:t xml:space="preserve">. </w:t>
      </w:r>
    </w:p>
    <w:p w14:paraId="41226595" w14:textId="147D8219" w:rsidR="00F4264E" w:rsidRDefault="00F4264E" w:rsidP="00F4264E">
      <w:pPr>
        <w:rPr>
          <w:rFonts w:ascii="Gill Sans MT" w:hAnsi="Gill Sans MT"/>
        </w:rPr>
      </w:pPr>
      <w:r>
        <w:rPr>
          <w:rFonts w:ascii="Gill Sans MT" w:hAnsi="Gill Sans MT"/>
        </w:rPr>
        <w:t>Materialen om vorm te geven:</w:t>
      </w:r>
    </w:p>
    <w:p w14:paraId="07CB6A2E" w14:textId="77777777" w:rsidR="00F4264E" w:rsidRDefault="00F4264E" w:rsidP="00F4264E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Beeldend materiaal: </w:t>
      </w:r>
    </w:p>
    <w:p w14:paraId="2DF4C642" w14:textId="1638B629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Zorg voor manieren om beeldend vorm te geven uit verschillende culturen. Vraag nieuwkomers om dit aan te vullen.  </w:t>
      </w:r>
    </w:p>
    <w:p w14:paraId="16EE5B29" w14:textId="4E79D781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Natuurmaterialen</w:t>
      </w:r>
    </w:p>
    <w:p w14:paraId="334D60A2" w14:textId="3F33C45E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Verschillende gerecycleerde materialen om op te tekenen en te schrijven</w:t>
      </w:r>
    </w:p>
    <w:p w14:paraId="40012556" w14:textId="255635A4" w:rsidR="007A4F43" w:rsidRDefault="007A4F43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Gerecycleerde materialen ‘zonder doel’ of ongestructureerde materialen die door buurtbewoners en buurtbedrijven verzameld kunnen worden.</w:t>
      </w:r>
    </w:p>
    <w:p w14:paraId="7B929738" w14:textId="60317038" w:rsidR="00F4264E" w:rsidRDefault="00F4264E" w:rsidP="00F4264E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Dans en drama:</w:t>
      </w:r>
    </w:p>
    <w:p w14:paraId="63AB01D0" w14:textId="715C23F7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Basismaterialen voor beweging: stokken, matjes, ballen, touwen, doeken, …</w:t>
      </w:r>
    </w:p>
    <w:p w14:paraId="1835A3EA" w14:textId="13897388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Basismaterialen voor betekenisgeving: prenten, afbeeldingen van gevoelens, doeken, houten kaders, maskers, …</w:t>
      </w:r>
    </w:p>
    <w:p w14:paraId="5D6817FD" w14:textId="10405A45" w:rsidR="00F4264E" w:rsidRDefault="00F4264E" w:rsidP="00F4264E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Media:</w:t>
      </w:r>
    </w:p>
    <w:p w14:paraId="4A42632A" w14:textId="092A84C2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Beschikbaarheid van computers of tablets</w:t>
      </w:r>
      <w:r w:rsidR="007A4F43">
        <w:rPr>
          <w:rFonts w:ascii="Gill Sans MT" w:hAnsi="Gill Sans MT"/>
        </w:rPr>
        <w:t xml:space="preserve"> en de mogelijkheid om te monteren in beeld en geluid.</w:t>
      </w:r>
    </w:p>
    <w:p w14:paraId="711EFB45" w14:textId="55DED22A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Devices</w:t>
      </w:r>
      <w:proofErr w:type="spellEnd"/>
      <w:r>
        <w:rPr>
          <w:rFonts w:ascii="Gill Sans MT" w:hAnsi="Gill Sans MT"/>
        </w:rPr>
        <w:t xml:space="preserve"> waarmee </w:t>
      </w:r>
      <w:proofErr w:type="spellStart"/>
      <w:r>
        <w:rPr>
          <w:rFonts w:ascii="Gill Sans MT" w:hAnsi="Gill Sans MT"/>
        </w:rPr>
        <w:t>lerenden</w:t>
      </w:r>
      <w:proofErr w:type="spellEnd"/>
      <w:r>
        <w:rPr>
          <w:rFonts w:ascii="Gill Sans MT" w:hAnsi="Gill Sans MT"/>
        </w:rPr>
        <w:t xml:space="preserve"> zelf ervaringen, leerprocessen of leerresultaten kunnen vastleggen.</w:t>
      </w:r>
    </w:p>
    <w:p w14:paraId="6DB1809B" w14:textId="7754971D" w:rsidR="00F4264E" w:rsidRDefault="00F4264E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Een geluidsinstallatie die verschillende </w:t>
      </w:r>
      <w:proofErr w:type="spellStart"/>
      <w:r>
        <w:rPr>
          <w:rFonts w:ascii="Gill Sans MT" w:hAnsi="Gill Sans MT"/>
        </w:rPr>
        <w:t>devices</w:t>
      </w:r>
      <w:proofErr w:type="spellEnd"/>
      <w:r>
        <w:rPr>
          <w:rFonts w:ascii="Gill Sans MT" w:hAnsi="Gill Sans MT"/>
        </w:rPr>
        <w:t xml:space="preserve"> kan versterken.</w:t>
      </w:r>
    </w:p>
    <w:p w14:paraId="033618C4" w14:textId="2F2883F0" w:rsidR="007A4F43" w:rsidRDefault="007A4F43" w:rsidP="00F4264E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(Al het bovenstaande onder het puntje ‘media’ zit al in een eenvoudige smartphone).</w:t>
      </w:r>
    </w:p>
    <w:p w14:paraId="708325F3" w14:textId="6832770A" w:rsidR="007A4F43" w:rsidRDefault="007A4F43" w:rsidP="007A4F43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Schrijven: </w:t>
      </w:r>
    </w:p>
    <w:p w14:paraId="730DA0FB" w14:textId="240084ED" w:rsidR="007A4F43" w:rsidRDefault="007A4F43" w:rsidP="007A4F43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Zie dans, drama en beeld</w:t>
      </w:r>
    </w:p>
    <w:p w14:paraId="42F84845" w14:textId="0681E04A" w:rsidR="007A4F43" w:rsidRDefault="007A4F43" w:rsidP="007A4F43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Woorden op kaartjes waarmee korte teksten en gedichten kunnen gemaakt worden, graag in verschillende talen (zie: </w:t>
      </w:r>
      <w:hyperlink r:id="rId5" w:history="1">
        <w:r w:rsidR="003B61EA" w:rsidRPr="00F768A7">
          <w:rPr>
            <w:rStyle w:val="Hyperlink"/>
            <w:rFonts w:ascii="Gill Sans MT" w:hAnsi="Gill Sans MT"/>
          </w:rPr>
          <w:t>www.kylskapspoesi.com</w:t>
        </w:r>
      </w:hyperlink>
      <w:r w:rsidR="003B61EA">
        <w:rPr>
          <w:rFonts w:ascii="Gill Sans MT" w:hAnsi="Gill Sans MT"/>
        </w:rPr>
        <w:t xml:space="preserve"> )</w:t>
      </w:r>
    </w:p>
    <w:p w14:paraId="2CF3E763" w14:textId="0B666E0B" w:rsidR="007A4F43" w:rsidRDefault="003B61EA" w:rsidP="007A4F43">
      <w:pPr>
        <w:pStyle w:val="Lijstalinea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Techniek:</w:t>
      </w:r>
    </w:p>
    <w:p w14:paraId="73985C95" w14:textId="262AE2A3" w:rsidR="003B61EA" w:rsidRDefault="003B61EA" w:rsidP="003B61EA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Materialen om houten constructies te maken</w:t>
      </w:r>
    </w:p>
    <w:p w14:paraId="56454F12" w14:textId="131772FE" w:rsidR="003B61EA" w:rsidRPr="003B61EA" w:rsidRDefault="003B61EA" w:rsidP="003B61EA">
      <w:pPr>
        <w:rPr>
          <w:rFonts w:ascii="Gill Sans MT" w:hAnsi="Gill Sans MT"/>
        </w:rPr>
      </w:pPr>
      <w:r>
        <w:rPr>
          <w:rFonts w:ascii="Gill Sans MT" w:hAnsi="Gill Sans MT"/>
        </w:rPr>
        <w:t>Materialen om te multipliceren of bekend te maken:</w:t>
      </w:r>
    </w:p>
    <w:p w14:paraId="25626782" w14:textId="4C6FC6A5" w:rsidR="003B61EA" w:rsidRDefault="003B61EA" w:rsidP="003B61EA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Printer, kopieerapparaat, …</w:t>
      </w:r>
    </w:p>
    <w:p w14:paraId="77249509" w14:textId="35BBDE8B" w:rsidR="003B61EA" w:rsidRDefault="003B61EA" w:rsidP="003B61EA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Website, klasblog</w:t>
      </w:r>
    </w:p>
    <w:p w14:paraId="03554A00" w14:textId="435DD7C3" w:rsidR="003B61EA" w:rsidRDefault="003B61EA" w:rsidP="003B61EA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Prikbord</w:t>
      </w:r>
    </w:p>
    <w:p w14:paraId="022B3327" w14:textId="7CFE85A4" w:rsidR="003B61EA" w:rsidRDefault="003B61EA" w:rsidP="003B61EA">
      <w:pPr>
        <w:pStyle w:val="Lijstalinea"/>
        <w:numPr>
          <w:ilvl w:val="1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Etalages van plaatselijke handelaren of buurtorganisaties</w:t>
      </w:r>
    </w:p>
    <w:p w14:paraId="27C83FA1" w14:textId="77777777" w:rsidR="003B61EA" w:rsidRPr="003B61EA" w:rsidRDefault="003B61EA" w:rsidP="003B61EA">
      <w:pPr>
        <w:rPr>
          <w:rFonts w:ascii="Gill Sans MT" w:hAnsi="Gill Sans MT"/>
        </w:rPr>
      </w:pPr>
    </w:p>
    <w:p w14:paraId="30DDA56C" w14:textId="6EACCC6A" w:rsidR="00F4264E" w:rsidRPr="00F4264E" w:rsidRDefault="003B61EA" w:rsidP="00F4264E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! :</w:t>
      </w:r>
      <w:proofErr w:type="gramEnd"/>
      <w:r>
        <w:rPr>
          <w:rFonts w:ascii="Gill Sans MT" w:hAnsi="Gill Sans MT"/>
        </w:rPr>
        <w:t xml:space="preserve"> Alle materialen zijn via kringloopwinkels, tweedehands of via giften te verkrijgen. Een sterke samenwerking met de buurt maakt dit eenvoudiger.</w:t>
      </w:r>
    </w:p>
    <w:p w14:paraId="4861DFF2" w14:textId="77777777" w:rsidR="00F4264E" w:rsidRPr="00F4264E" w:rsidRDefault="00F4264E" w:rsidP="00F4264E">
      <w:pPr>
        <w:rPr>
          <w:rFonts w:ascii="Gill Sans MT" w:hAnsi="Gill Sans MT"/>
        </w:rPr>
      </w:pPr>
    </w:p>
    <w:sectPr w:rsidR="00F4264E" w:rsidRPr="00F4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585D"/>
    <w:multiLevelType w:val="hybridMultilevel"/>
    <w:tmpl w:val="508C7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1E0"/>
    <w:multiLevelType w:val="hybridMultilevel"/>
    <w:tmpl w:val="D930C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4E"/>
    <w:rsid w:val="003B61EA"/>
    <w:rsid w:val="0050768C"/>
    <w:rsid w:val="00575DC2"/>
    <w:rsid w:val="007A4F43"/>
    <w:rsid w:val="00AB0023"/>
    <w:rsid w:val="00DD7171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4AAD"/>
  <w15:chartTrackingRefBased/>
  <w15:docId w15:val="{FB19A3E5-6C52-400B-80EB-2C51EA5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6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61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lskapspoesi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Aangepaste%20Office-sjablonen\Ruimtevaarder%20le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Ruimtevaarder leeg.dotx</Template>
  <TotalTime>31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1</cp:revision>
  <dcterms:created xsi:type="dcterms:W3CDTF">2020-12-28T16:23:00Z</dcterms:created>
  <dcterms:modified xsi:type="dcterms:W3CDTF">2020-12-28T16:54:00Z</dcterms:modified>
</cp:coreProperties>
</file>